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D83EE" w14:textId="77777777" w:rsidR="00491783" w:rsidRDefault="003939FB" w:rsidP="00546FCD">
      <w:pPr>
        <w:spacing w:after="240"/>
        <w:ind w:left="0" w:firstLine="0"/>
      </w:pPr>
      <w:r>
        <w:object w:dxaOrig="2250" w:dyaOrig="2640" w14:anchorId="17C855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rb Miasta Bełchatowa - Adam i Ewa pod drzewem jabłoni." style="width:60pt;height:70.5pt" o:ole="">
            <v:imagedata r:id="rId7" o:title=""/>
          </v:shape>
          <o:OLEObject Type="Embed" ProgID="MSPhotoEd.3" ShapeID="_x0000_i1025" DrawAspect="Content" ObjectID="_1795494795" r:id="rId8"/>
        </w:object>
      </w:r>
    </w:p>
    <w:p w14:paraId="615B189A" w14:textId="4A7C1E4D" w:rsidR="00120B76" w:rsidRDefault="00E66260" w:rsidP="00E66260">
      <w:pPr>
        <w:pStyle w:val="Tytu"/>
        <w:spacing w:line="360" w:lineRule="auto"/>
        <w:ind w:left="0" w:firstLine="0"/>
      </w:pPr>
      <w:r>
        <w:t>UBIEGANIE SIĘ O PRZYZNANIE POMOCY MATERIALNEJ O CHARAKTERZE SOCJALNYM</w:t>
      </w:r>
    </w:p>
    <w:p w14:paraId="7ECBAF4C" w14:textId="019802A6" w:rsidR="00491783" w:rsidRPr="00120B76" w:rsidRDefault="00120B76" w:rsidP="00546FCD">
      <w:pPr>
        <w:pStyle w:val="Tytu"/>
        <w:ind w:left="0" w:firstLine="0"/>
      </w:pPr>
      <w:r w:rsidRPr="00546FCD">
        <w:rPr>
          <w:b w:val="0"/>
          <w:sz w:val="24"/>
          <w:szCs w:val="24"/>
        </w:rPr>
        <w:t>Numer usługi</w:t>
      </w:r>
      <w:r w:rsidRPr="00546FCD">
        <w:rPr>
          <w:b w:val="0"/>
        </w:rPr>
        <w:br/>
      </w:r>
      <w:r>
        <w:rPr>
          <w:bCs/>
          <w:sz w:val="24"/>
          <w:szCs w:val="24"/>
        </w:rPr>
        <w:br/>
      </w:r>
      <w:r w:rsidR="00E66260" w:rsidRPr="00E66260">
        <w:rPr>
          <w:sz w:val="52"/>
          <w:szCs w:val="52"/>
        </w:rPr>
        <w:t>XIII-1</w:t>
      </w:r>
    </w:p>
    <w:p w14:paraId="6710F144" w14:textId="77777777" w:rsidR="00491783" w:rsidRPr="00F62730" w:rsidRDefault="00491783" w:rsidP="00546FCD">
      <w:pPr>
        <w:pStyle w:val="Tytu"/>
        <w:sectPr w:rsidR="00491783" w:rsidRPr="00F62730" w:rsidSect="004D0F99">
          <w:headerReference w:type="default" r:id="rId9"/>
          <w:pgSz w:w="11906" w:h="16838"/>
          <w:pgMar w:top="851" w:right="851" w:bottom="851" w:left="851" w:header="709" w:footer="709" w:gutter="0"/>
          <w:cols w:num="3" w:space="284" w:equalWidth="0">
            <w:col w:w="1700" w:space="284"/>
            <w:col w:w="6028" w:space="284"/>
            <w:col w:w="1908"/>
          </w:cols>
          <w:docGrid w:linePitch="360"/>
        </w:sectPr>
      </w:pP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D606F9" w:rsidRPr="00A0061E" w14:paraId="51F0A83F" w14:textId="77777777" w:rsidTr="0010683A">
        <w:trPr>
          <w:trHeight w:val="273"/>
        </w:trPr>
        <w:tc>
          <w:tcPr>
            <w:tcW w:w="10627" w:type="dxa"/>
            <w:gridSpan w:val="2"/>
            <w:tcBorders>
              <w:top w:val="nil"/>
              <w:left w:val="nil"/>
              <w:right w:val="nil"/>
            </w:tcBorders>
          </w:tcPr>
          <w:p w14:paraId="702B8DED" w14:textId="77777777" w:rsidR="00D606F9" w:rsidRDefault="00D606F9" w:rsidP="00D606F9">
            <w:pPr>
              <w:spacing w:before="360" w:after="60"/>
              <w:ind w:left="0" w:firstLine="0"/>
            </w:pPr>
          </w:p>
        </w:tc>
      </w:tr>
      <w:tr w:rsidR="00E66260" w:rsidRPr="00A0061E" w14:paraId="6404E0E8" w14:textId="77777777" w:rsidTr="008C56CD">
        <w:tc>
          <w:tcPr>
            <w:tcW w:w="3964" w:type="dxa"/>
          </w:tcPr>
          <w:p w14:paraId="18734923" w14:textId="77777777" w:rsidR="00E66260" w:rsidRPr="00546FCD" w:rsidRDefault="00E66260" w:rsidP="00E66260">
            <w:pPr>
              <w:spacing w:before="60" w:after="60"/>
              <w:ind w:left="0" w:firstLine="0"/>
              <w:rPr>
                <w:sz w:val="28"/>
                <w:szCs w:val="18"/>
              </w:rPr>
            </w:pPr>
            <w:r w:rsidRPr="00546FCD">
              <w:rPr>
                <w:szCs w:val="24"/>
              </w:rPr>
              <w:t>Forma wnoszenia podania sprawy:</w:t>
            </w:r>
          </w:p>
        </w:tc>
        <w:tc>
          <w:tcPr>
            <w:tcW w:w="6663" w:type="dxa"/>
            <w:vAlign w:val="center"/>
          </w:tcPr>
          <w:p w14:paraId="19C98BCC" w14:textId="7319C59B" w:rsidR="00E66260" w:rsidRPr="00E66260" w:rsidRDefault="00E66260" w:rsidP="00E66260">
            <w:pPr>
              <w:spacing w:line="360" w:lineRule="auto"/>
              <w:ind w:left="32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Pisemne złożenie wniosku w Wydziale Oświaty Urzędu Miasta Bełchatowa, III piętro, pok. 402, ul. Kościuszki 1, 97-400 Bełchatów (wskazanie beneficjenta- imię i nazwisko, PESEL, adres zamieszkania, nazwa szkoły, klasy; charakteru pomocy materialnej i sposobu wypłaty świadczenia).</w:t>
            </w:r>
          </w:p>
        </w:tc>
      </w:tr>
      <w:tr w:rsidR="00E66260" w:rsidRPr="00A0061E" w14:paraId="722AAF2C" w14:textId="77777777" w:rsidTr="008C56CD">
        <w:tc>
          <w:tcPr>
            <w:tcW w:w="3964" w:type="dxa"/>
            <w:vAlign w:val="center"/>
          </w:tcPr>
          <w:p w14:paraId="2A350F48" w14:textId="77777777" w:rsidR="00E66260" w:rsidRPr="00546FCD" w:rsidRDefault="00E66260" w:rsidP="00E66260">
            <w:pPr>
              <w:pStyle w:val="wydzialy"/>
              <w:spacing w:before="60" w:beforeAutospacing="0" w:after="60" w:afterAutospacing="0" w:line="300" w:lineRule="auto"/>
              <w:rPr>
                <w:rFonts w:ascii="Trebuchet MS" w:hAnsi="Trebuchet MS"/>
                <w:b w:val="0"/>
              </w:rPr>
            </w:pPr>
            <w:r w:rsidRPr="00546FCD">
              <w:rPr>
                <w:rFonts w:ascii="Trebuchet MS" w:hAnsi="Trebuchet MS"/>
                <w:b w:val="0"/>
              </w:rPr>
              <w:t>Wymagane dokumenty:</w:t>
            </w:r>
          </w:p>
        </w:tc>
        <w:tc>
          <w:tcPr>
            <w:tcW w:w="6663" w:type="dxa"/>
            <w:vAlign w:val="center"/>
          </w:tcPr>
          <w:p w14:paraId="3EBEC897" w14:textId="77777777" w:rsidR="00E66260" w:rsidRPr="00E66260" w:rsidRDefault="00E66260" w:rsidP="00E66260">
            <w:pPr>
              <w:spacing w:line="360" w:lineRule="auto"/>
              <w:ind w:left="0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 xml:space="preserve">W przypadku stypendium: </w:t>
            </w:r>
          </w:p>
          <w:p w14:paraId="3822174E" w14:textId="77777777" w:rsidR="00E66260" w:rsidRPr="00E66260" w:rsidRDefault="00E66260" w:rsidP="00E66260">
            <w:pPr>
              <w:spacing w:line="360" w:lineRule="auto"/>
              <w:ind w:left="0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- załączniki wymienione we wniosku.</w:t>
            </w:r>
          </w:p>
          <w:p w14:paraId="0EE4EBFF" w14:textId="77777777" w:rsidR="00E66260" w:rsidRPr="00E66260" w:rsidRDefault="00E66260" w:rsidP="00E66260">
            <w:pPr>
              <w:spacing w:line="360" w:lineRule="auto"/>
              <w:ind w:left="0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W przypadku zasiłku losowego:</w:t>
            </w:r>
          </w:p>
          <w:p w14:paraId="5097FF51" w14:textId="7F3E553F" w:rsidR="00E66260" w:rsidRPr="00E66260" w:rsidRDefault="00E66260" w:rsidP="00E66260">
            <w:pPr>
              <w:spacing w:line="360" w:lineRule="auto"/>
              <w:ind w:left="0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– dodatkowo potwierdzenie zdarzenia losowego.</w:t>
            </w:r>
          </w:p>
        </w:tc>
      </w:tr>
      <w:tr w:rsidR="00E66260" w:rsidRPr="00A0061E" w14:paraId="3698B526" w14:textId="77777777" w:rsidTr="008C56CD">
        <w:tc>
          <w:tcPr>
            <w:tcW w:w="3964" w:type="dxa"/>
          </w:tcPr>
          <w:p w14:paraId="6A8F28A3" w14:textId="77777777" w:rsidR="00E66260" w:rsidRPr="00546FCD" w:rsidRDefault="00E66260" w:rsidP="0010683A">
            <w:pPr>
              <w:spacing w:before="60" w:after="60" w:line="360" w:lineRule="auto"/>
              <w:ind w:left="0" w:firstLine="0"/>
              <w:rPr>
                <w:szCs w:val="24"/>
              </w:rPr>
            </w:pPr>
            <w:r w:rsidRPr="00546FCD">
              <w:rPr>
                <w:szCs w:val="24"/>
              </w:rPr>
              <w:t>Termin składania wniosków wraz z kompletem dokumentów:</w:t>
            </w:r>
          </w:p>
        </w:tc>
        <w:tc>
          <w:tcPr>
            <w:tcW w:w="6663" w:type="dxa"/>
            <w:vAlign w:val="center"/>
          </w:tcPr>
          <w:p w14:paraId="15595A42" w14:textId="77777777" w:rsidR="00E66260" w:rsidRPr="00E66260" w:rsidRDefault="00E66260" w:rsidP="00E66260">
            <w:pPr>
              <w:spacing w:line="360" w:lineRule="auto"/>
              <w:ind w:left="0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W przypadku stypendium:</w:t>
            </w:r>
          </w:p>
          <w:p w14:paraId="1FE85FEF" w14:textId="77777777" w:rsidR="00E66260" w:rsidRPr="00E66260" w:rsidRDefault="00E66260" w:rsidP="00E66260">
            <w:pPr>
              <w:spacing w:line="360" w:lineRule="auto"/>
              <w:ind w:left="0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- do 15 września każdego roku dla uczniów,</w:t>
            </w:r>
          </w:p>
          <w:p w14:paraId="30B51204" w14:textId="77777777" w:rsidR="00E66260" w:rsidRPr="00E66260" w:rsidRDefault="00E66260" w:rsidP="00E66260">
            <w:pPr>
              <w:spacing w:line="360" w:lineRule="auto"/>
              <w:ind w:left="0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- do 15 października każdego roku dla słuchaczy kolegiów.</w:t>
            </w:r>
          </w:p>
          <w:p w14:paraId="1116E696" w14:textId="2D80F427" w:rsidR="00E66260" w:rsidRPr="00E66260" w:rsidRDefault="00E66260" w:rsidP="00E66260">
            <w:pPr>
              <w:spacing w:line="360" w:lineRule="auto"/>
              <w:ind w:left="32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W przypadku zasiłku losowego wnioski należy składać w ciągu dwóch miesięcy od wystąpienia zdarzenia losowego.</w:t>
            </w:r>
          </w:p>
        </w:tc>
      </w:tr>
      <w:tr w:rsidR="00E66260" w:rsidRPr="00A0061E" w14:paraId="1B4A24FF" w14:textId="77777777" w:rsidTr="008C56CD">
        <w:tc>
          <w:tcPr>
            <w:tcW w:w="3964" w:type="dxa"/>
            <w:vAlign w:val="center"/>
          </w:tcPr>
          <w:p w14:paraId="1B6A5689" w14:textId="77777777" w:rsidR="00E66260" w:rsidRPr="00546FCD" w:rsidRDefault="00E66260" w:rsidP="00E66260">
            <w:pPr>
              <w:pStyle w:val="wydzialy"/>
              <w:spacing w:before="60" w:beforeAutospacing="0" w:after="60" w:afterAutospacing="0" w:line="300" w:lineRule="auto"/>
              <w:rPr>
                <w:rFonts w:ascii="Trebuchet MS" w:hAnsi="Trebuchet MS"/>
                <w:b w:val="0"/>
              </w:rPr>
            </w:pPr>
            <w:r w:rsidRPr="00546FCD">
              <w:rPr>
                <w:rFonts w:ascii="Trebuchet MS" w:hAnsi="Trebuchet MS"/>
                <w:b w:val="0"/>
              </w:rPr>
              <w:t>Opłaty:</w:t>
            </w:r>
          </w:p>
        </w:tc>
        <w:tc>
          <w:tcPr>
            <w:tcW w:w="6663" w:type="dxa"/>
            <w:vAlign w:val="center"/>
          </w:tcPr>
          <w:p w14:paraId="5986968A" w14:textId="472347B2" w:rsidR="00E66260" w:rsidRPr="00E66260" w:rsidRDefault="00E66260" w:rsidP="00E66260">
            <w:pPr>
              <w:spacing w:line="360" w:lineRule="auto"/>
              <w:ind w:left="32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Nie dotyczy</w:t>
            </w:r>
          </w:p>
        </w:tc>
      </w:tr>
      <w:tr w:rsidR="00E66260" w:rsidRPr="00A0061E" w14:paraId="20EE9569" w14:textId="77777777" w:rsidTr="008C56CD">
        <w:tc>
          <w:tcPr>
            <w:tcW w:w="3964" w:type="dxa"/>
          </w:tcPr>
          <w:p w14:paraId="0679FD98" w14:textId="77777777" w:rsidR="00E66260" w:rsidRPr="004C6346" w:rsidRDefault="00E66260" w:rsidP="0010683A">
            <w:pPr>
              <w:spacing w:before="60" w:after="60" w:line="360" w:lineRule="auto"/>
              <w:ind w:left="0" w:firstLine="0"/>
              <w:rPr>
                <w:b/>
                <w:szCs w:val="24"/>
              </w:rPr>
            </w:pPr>
            <w:r w:rsidRPr="004C6346">
              <w:rPr>
                <w:szCs w:val="24"/>
              </w:rPr>
              <w:t>Jednostki/Komórki współpracujące:</w:t>
            </w:r>
          </w:p>
        </w:tc>
        <w:tc>
          <w:tcPr>
            <w:tcW w:w="6663" w:type="dxa"/>
            <w:vAlign w:val="center"/>
          </w:tcPr>
          <w:p w14:paraId="1102511E" w14:textId="6E43B9B7" w:rsidR="00E66260" w:rsidRPr="00E66260" w:rsidRDefault="00E66260" w:rsidP="00E66260">
            <w:pPr>
              <w:spacing w:line="360" w:lineRule="auto"/>
              <w:ind w:left="32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 xml:space="preserve">Szkoły, Miejski Ośrodek Pomocy Społecznej w Bełchatowie, </w:t>
            </w:r>
            <w:r w:rsidR="00B13AFE">
              <w:rPr>
                <w:rFonts w:cs="Verdana"/>
                <w:bCs/>
                <w:sz w:val="22"/>
                <w:szCs w:val="22"/>
              </w:rPr>
              <w:t>Wydział do Spraw Obywatelskich</w:t>
            </w:r>
            <w:r w:rsidRPr="00E66260">
              <w:rPr>
                <w:rFonts w:cs="Verdana"/>
                <w:bCs/>
                <w:sz w:val="22"/>
                <w:szCs w:val="22"/>
              </w:rPr>
              <w:t>, i Wydział Finansowy Urzędu Miasta Bełchatowa.</w:t>
            </w:r>
          </w:p>
        </w:tc>
      </w:tr>
      <w:tr w:rsidR="00E66260" w:rsidRPr="00A0061E" w14:paraId="0CD3AD83" w14:textId="77777777" w:rsidTr="008C56CD">
        <w:tc>
          <w:tcPr>
            <w:tcW w:w="3964" w:type="dxa"/>
          </w:tcPr>
          <w:p w14:paraId="7BE6A8BE" w14:textId="77777777" w:rsidR="00E66260" w:rsidRPr="004C6346" w:rsidRDefault="00E66260" w:rsidP="00E66260">
            <w:pPr>
              <w:spacing w:before="60" w:after="60"/>
              <w:ind w:left="0" w:firstLine="0"/>
              <w:rPr>
                <w:b/>
                <w:szCs w:val="24"/>
              </w:rPr>
            </w:pPr>
            <w:r w:rsidRPr="004C6346">
              <w:rPr>
                <w:szCs w:val="24"/>
              </w:rPr>
              <w:t>Forma zakończenia sprawy:</w:t>
            </w:r>
          </w:p>
        </w:tc>
        <w:tc>
          <w:tcPr>
            <w:tcW w:w="6663" w:type="dxa"/>
            <w:vAlign w:val="center"/>
          </w:tcPr>
          <w:p w14:paraId="5AE48BCA" w14:textId="36078D54" w:rsidR="00E66260" w:rsidRPr="00E66260" w:rsidRDefault="00E66260" w:rsidP="00E66260">
            <w:pPr>
              <w:spacing w:line="360" w:lineRule="auto"/>
              <w:ind w:left="32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Decyzja Prezydenta Miasta Bełchatowa w sprawie przyznania pomocy materialnej o charakterze socjalnym.</w:t>
            </w:r>
          </w:p>
        </w:tc>
      </w:tr>
      <w:tr w:rsidR="00E66260" w:rsidRPr="00A0061E" w14:paraId="1FB6C414" w14:textId="77777777" w:rsidTr="008C56CD">
        <w:tc>
          <w:tcPr>
            <w:tcW w:w="3964" w:type="dxa"/>
          </w:tcPr>
          <w:p w14:paraId="2FB427FF" w14:textId="77777777" w:rsidR="00E66260" w:rsidRPr="004C6346" w:rsidRDefault="00E66260" w:rsidP="00E66260">
            <w:pPr>
              <w:spacing w:before="60" w:after="60"/>
              <w:ind w:left="0" w:firstLine="0"/>
              <w:rPr>
                <w:b/>
                <w:szCs w:val="24"/>
              </w:rPr>
            </w:pPr>
            <w:r w:rsidRPr="004C6346">
              <w:rPr>
                <w:szCs w:val="24"/>
              </w:rPr>
              <w:t>Termin załatwienia sprawy:</w:t>
            </w:r>
          </w:p>
        </w:tc>
        <w:tc>
          <w:tcPr>
            <w:tcW w:w="6663" w:type="dxa"/>
            <w:vAlign w:val="center"/>
          </w:tcPr>
          <w:p w14:paraId="2D6F3E53" w14:textId="5AC5A2E9" w:rsidR="00E66260" w:rsidRPr="00E66260" w:rsidRDefault="00E66260" w:rsidP="00E66260">
            <w:pPr>
              <w:spacing w:line="360" w:lineRule="auto"/>
              <w:ind w:left="32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Wniosek rozpatrywany jest bez zbędnej zwłoki, zgodnie z przepisami określonymi w ustawie z dnia 14 czerwca 1960 r. Kodeks postępowania administracyjnego.</w:t>
            </w:r>
          </w:p>
        </w:tc>
      </w:tr>
      <w:tr w:rsidR="00E66260" w:rsidRPr="00A0061E" w14:paraId="1131EB53" w14:textId="77777777" w:rsidTr="008C56CD">
        <w:tc>
          <w:tcPr>
            <w:tcW w:w="3964" w:type="dxa"/>
          </w:tcPr>
          <w:p w14:paraId="418D0982" w14:textId="77777777" w:rsidR="00E66260" w:rsidRPr="004C6346" w:rsidRDefault="00E66260" w:rsidP="00E66260">
            <w:pPr>
              <w:spacing w:before="60" w:after="60"/>
              <w:ind w:left="0" w:firstLine="0"/>
              <w:rPr>
                <w:b/>
                <w:szCs w:val="24"/>
              </w:rPr>
            </w:pPr>
            <w:r w:rsidRPr="004C6346">
              <w:rPr>
                <w:szCs w:val="24"/>
              </w:rPr>
              <w:t>Tryb odwoławczy:</w:t>
            </w:r>
          </w:p>
        </w:tc>
        <w:tc>
          <w:tcPr>
            <w:tcW w:w="6663" w:type="dxa"/>
            <w:vAlign w:val="center"/>
          </w:tcPr>
          <w:p w14:paraId="6B07A4DA" w14:textId="77777777" w:rsidR="00E66260" w:rsidRPr="00E66260" w:rsidRDefault="00E66260" w:rsidP="00E66260">
            <w:pPr>
              <w:spacing w:line="360" w:lineRule="auto"/>
              <w:ind w:left="32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1. Od decyzji przysługuje odwołanie do Samorządowego Kolegium Odwoławczego w Piotrkowie Trybunalskim, ul. Słowackiego 19, za pośrednictwem Prezydenta Miasta Bełchatowa, w terminie 14 dni od dnia doręczenia decyzji.</w:t>
            </w:r>
          </w:p>
          <w:p w14:paraId="5AB29CB0" w14:textId="1F4C21BA" w:rsidR="00E66260" w:rsidRPr="00E66260" w:rsidRDefault="00E66260" w:rsidP="00E66260">
            <w:pPr>
              <w:spacing w:line="360" w:lineRule="auto"/>
              <w:ind w:left="32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 xml:space="preserve">2.  W przypadku decyzji ostatecznej stronie przysługuje prawo wniesienia skargi na decyzję do Wojewódzkiego Sądu Administracyjnego w Łodzi, za pośrednictwem Prezydenta </w:t>
            </w:r>
            <w:r w:rsidRPr="00E66260">
              <w:rPr>
                <w:rFonts w:cs="Verdana"/>
                <w:bCs/>
                <w:sz w:val="22"/>
                <w:szCs w:val="22"/>
              </w:rPr>
              <w:lastRenderedPageBreak/>
              <w:t>Miasta Bełchatowa, w terminie 30 dni od dnia doręczenia decyzji.</w:t>
            </w:r>
          </w:p>
        </w:tc>
      </w:tr>
      <w:tr w:rsidR="00E66260" w:rsidRPr="00A0061E" w14:paraId="52BE5F7E" w14:textId="77777777" w:rsidTr="008C56CD">
        <w:tc>
          <w:tcPr>
            <w:tcW w:w="3964" w:type="dxa"/>
          </w:tcPr>
          <w:p w14:paraId="431D8B65" w14:textId="77777777" w:rsidR="00E66260" w:rsidRPr="004C6346" w:rsidRDefault="00E66260" w:rsidP="00E66260">
            <w:pPr>
              <w:spacing w:before="60" w:after="60"/>
              <w:ind w:left="0" w:firstLine="0"/>
              <w:rPr>
                <w:b/>
                <w:szCs w:val="24"/>
              </w:rPr>
            </w:pPr>
            <w:r w:rsidRPr="004C6346">
              <w:rPr>
                <w:szCs w:val="24"/>
              </w:rPr>
              <w:lastRenderedPageBreak/>
              <w:t>Informacje dodatkowe:</w:t>
            </w:r>
          </w:p>
        </w:tc>
        <w:tc>
          <w:tcPr>
            <w:tcW w:w="6663" w:type="dxa"/>
            <w:vAlign w:val="center"/>
          </w:tcPr>
          <w:p w14:paraId="69B1B520" w14:textId="77777777" w:rsidR="00E66260" w:rsidRPr="00E66260" w:rsidRDefault="00E66260" w:rsidP="00E66260">
            <w:pPr>
              <w:spacing w:line="360" w:lineRule="auto"/>
              <w:ind w:left="32" w:firstLine="0"/>
              <w:rPr>
                <w:rFonts w:cs="Verdana"/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>Pani/Pana dane osobowe przetwarzane będą w celu realizacji wniosku, na podstawie art. 38 ustawy z dnia 7 września 1991r. o systemie oświaty oraz uchwały nr XII/78/19 Rady Miejskiej w Bełchatowie z dnia 27 czerwca 2019 r. w sprawie ustalania regulaminu udzielania pomocy materialnej o charakterze socjalnym dla uczniów zamieszkałych na terenie Miasta Bełchatowa.</w:t>
            </w:r>
          </w:p>
          <w:p w14:paraId="5F797D07" w14:textId="1DBC3743" w:rsidR="00E66260" w:rsidRPr="00E66260" w:rsidRDefault="00E66260" w:rsidP="00E66260">
            <w:pPr>
              <w:spacing w:line="360" w:lineRule="auto"/>
              <w:ind w:left="34" w:firstLine="0"/>
              <w:rPr>
                <w:bCs/>
                <w:sz w:val="22"/>
                <w:szCs w:val="22"/>
              </w:rPr>
            </w:pPr>
            <w:r w:rsidRPr="00E66260">
              <w:rPr>
                <w:rFonts w:cs="Verdana"/>
                <w:bCs/>
                <w:sz w:val="22"/>
                <w:szCs w:val="22"/>
              </w:rPr>
              <w:t xml:space="preserve">Miasto Bełchatów spełnia obowiązek informacyjny dotyczący przetwarzania danych osobowych na stronie podmiotowej Biuletynu Informacji Publicznej Miasta Bełchatowa </w:t>
            </w:r>
            <w:hyperlink r:id="rId10" w:history="1">
              <w:r w:rsidR="0010683A" w:rsidRPr="00AB1BB4">
                <w:rPr>
                  <w:rStyle w:val="Hipercze"/>
                  <w:rFonts w:cs="Verdana"/>
                  <w:bCs/>
                  <w:sz w:val="22"/>
                  <w:szCs w:val="22"/>
                </w:rPr>
                <w:t>belchatow.bip.gov.pl</w:t>
              </w:r>
            </w:hyperlink>
            <w:r w:rsidRPr="00E66260">
              <w:rPr>
                <w:rFonts w:cs="Verdana"/>
                <w:bCs/>
                <w:sz w:val="22"/>
                <w:szCs w:val="22"/>
              </w:rPr>
              <w:t>, w zakładce Urząd Miasta.</w:t>
            </w:r>
          </w:p>
        </w:tc>
      </w:tr>
    </w:tbl>
    <w:p w14:paraId="6C623877" w14:textId="210ECAE1" w:rsidR="00D934D1" w:rsidRPr="00E66260" w:rsidRDefault="00CE3DCD" w:rsidP="00E66260">
      <w:pPr>
        <w:spacing w:line="360" w:lineRule="auto"/>
        <w:ind w:left="0" w:firstLine="0"/>
        <w:rPr>
          <w:sz w:val="22"/>
          <w:szCs w:val="22"/>
        </w:rPr>
      </w:pPr>
      <w:r w:rsidRPr="00E66260">
        <w:rPr>
          <w:sz w:val="22"/>
          <w:szCs w:val="22"/>
        </w:rPr>
        <w:t>Podstawa prawna</w:t>
      </w:r>
      <w:r w:rsidR="00744ED9" w:rsidRPr="00E66260">
        <w:rPr>
          <w:sz w:val="22"/>
          <w:szCs w:val="22"/>
        </w:rPr>
        <w:t xml:space="preserve">:  </w:t>
      </w:r>
      <w:r w:rsidR="00E66260" w:rsidRPr="00E66260">
        <w:rPr>
          <w:rFonts w:cs="Verdana"/>
          <w:sz w:val="22"/>
          <w:szCs w:val="22"/>
        </w:rPr>
        <w:t>art. 90n ustawy z dnia 7 września 1991r. o systemie oświaty, uchwała nr XII/78/19 Rady Miejskiej w Bełchatowie z dnia 27 czerwca 2019 r. w sprawie ustalania regulaminu udzielania pomocy materialnej o charakterze socjalnym dla uczniów zamieszkałych na terenie Miasta Bełchatowa.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6663"/>
      </w:tblGrid>
      <w:tr w:rsidR="007B76E7" w:rsidRPr="00A0061E" w14:paraId="1DF86C0B" w14:textId="77777777" w:rsidTr="00D606F9">
        <w:trPr>
          <w:trHeight w:val="786"/>
        </w:trPr>
        <w:tc>
          <w:tcPr>
            <w:tcW w:w="3964" w:type="dxa"/>
          </w:tcPr>
          <w:p w14:paraId="0F1D2951" w14:textId="77777777" w:rsidR="007B76E7" w:rsidRPr="004C6346" w:rsidRDefault="004D0F99" w:rsidP="0010683A">
            <w:pPr>
              <w:spacing w:before="60" w:after="60" w:line="360" w:lineRule="auto"/>
              <w:ind w:left="23" w:firstLine="0"/>
              <w:rPr>
                <w:b/>
                <w:sz w:val="28"/>
                <w:szCs w:val="18"/>
              </w:rPr>
            </w:pPr>
            <w:r w:rsidRPr="004C6346">
              <w:rPr>
                <w:szCs w:val="24"/>
              </w:rPr>
              <w:t>DODATKOWEJ INFORMACJI UDZIELA:</w:t>
            </w:r>
          </w:p>
        </w:tc>
        <w:tc>
          <w:tcPr>
            <w:tcW w:w="6663" w:type="dxa"/>
          </w:tcPr>
          <w:p w14:paraId="6CC6B41B" w14:textId="77777777" w:rsidR="007B76E7" w:rsidRPr="00E66260" w:rsidRDefault="007B76E7" w:rsidP="00E66260">
            <w:pPr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E66260" w:rsidRPr="00A0061E" w14:paraId="27C2FCB2" w14:textId="77777777" w:rsidTr="00381EEE">
        <w:tc>
          <w:tcPr>
            <w:tcW w:w="3964" w:type="dxa"/>
          </w:tcPr>
          <w:p w14:paraId="5E559BC4" w14:textId="77777777" w:rsidR="00E66260" w:rsidRPr="004C6346" w:rsidRDefault="00E66260" w:rsidP="00E66260">
            <w:pPr>
              <w:spacing w:before="60" w:after="60"/>
              <w:ind w:left="22" w:firstLine="0"/>
              <w:rPr>
                <w:b/>
                <w:sz w:val="28"/>
                <w:szCs w:val="18"/>
              </w:rPr>
            </w:pPr>
            <w:r w:rsidRPr="004C6346">
              <w:rPr>
                <w:szCs w:val="24"/>
              </w:rPr>
              <w:t>Pracownik  odpowiedzialny:</w:t>
            </w:r>
          </w:p>
        </w:tc>
        <w:tc>
          <w:tcPr>
            <w:tcW w:w="6663" w:type="dxa"/>
            <w:vAlign w:val="center"/>
          </w:tcPr>
          <w:p w14:paraId="154589C5" w14:textId="417C1317" w:rsidR="00E66260" w:rsidRPr="00E66260" w:rsidRDefault="00E66260" w:rsidP="0010683A">
            <w:pPr>
              <w:spacing w:before="60" w:line="360" w:lineRule="auto"/>
              <w:ind w:left="34" w:firstLine="0"/>
              <w:rPr>
                <w:sz w:val="22"/>
                <w:szCs w:val="22"/>
              </w:rPr>
            </w:pPr>
            <w:r w:rsidRPr="00E66260">
              <w:rPr>
                <w:sz w:val="22"/>
                <w:szCs w:val="22"/>
              </w:rPr>
              <w:t>Aneta Szewczyk, Anna Stanisz</w:t>
            </w:r>
          </w:p>
        </w:tc>
      </w:tr>
      <w:tr w:rsidR="00E66260" w:rsidRPr="00A0061E" w14:paraId="1F28263E" w14:textId="77777777" w:rsidTr="00381EEE">
        <w:trPr>
          <w:trHeight w:val="434"/>
        </w:trPr>
        <w:tc>
          <w:tcPr>
            <w:tcW w:w="3964" w:type="dxa"/>
            <w:vAlign w:val="center"/>
          </w:tcPr>
          <w:p w14:paraId="7E64FFFE" w14:textId="77777777" w:rsidR="00E66260" w:rsidRPr="004C6346" w:rsidRDefault="00E66260" w:rsidP="00E66260">
            <w:pPr>
              <w:spacing w:before="60" w:after="60" w:line="300" w:lineRule="auto"/>
              <w:ind w:left="22" w:firstLine="0"/>
              <w:rPr>
                <w:b/>
                <w:szCs w:val="24"/>
              </w:rPr>
            </w:pPr>
            <w:r w:rsidRPr="004C6346">
              <w:rPr>
                <w:szCs w:val="24"/>
              </w:rPr>
              <w:t>Numer pokoju:</w:t>
            </w:r>
          </w:p>
        </w:tc>
        <w:tc>
          <w:tcPr>
            <w:tcW w:w="6663" w:type="dxa"/>
            <w:vAlign w:val="center"/>
          </w:tcPr>
          <w:p w14:paraId="03BDB07C" w14:textId="4FF539B6" w:rsidR="00E66260" w:rsidRPr="00E66260" w:rsidRDefault="00E66260" w:rsidP="0010683A">
            <w:pPr>
              <w:spacing w:before="60" w:line="360" w:lineRule="auto"/>
              <w:ind w:left="34" w:firstLine="0"/>
              <w:rPr>
                <w:sz w:val="22"/>
                <w:szCs w:val="22"/>
              </w:rPr>
            </w:pPr>
            <w:r w:rsidRPr="00E66260">
              <w:rPr>
                <w:rFonts w:cs="Verdana"/>
                <w:sz w:val="22"/>
                <w:szCs w:val="22"/>
              </w:rPr>
              <w:t>402 (III piętro)</w:t>
            </w:r>
          </w:p>
        </w:tc>
      </w:tr>
      <w:tr w:rsidR="00E66260" w:rsidRPr="00A0061E" w14:paraId="17D494BF" w14:textId="77777777" w:rsidTr="00381EEE">
        <w:tc>
          <w:tcPr>
            <w:tcW w:w="3964" w:type="dxa"/>
          </w:tcPr>
          <w:p w14:paraId="624FDDE8" w14:textId="77777777" w:rsidR="00E66260" w:rsidRPr="004C6346" w:rsidRDefault="00E66260" w:rsidP="00E66260">
            <w:pPr>
              <w:spacing w:before="60" w:after="60"/>
              <w:ind w:left="22" w:firstLine="0"/>
              <w:rPr>
                <w:b/>
                <w:sz w:val="28"/>
                <w:szCs w:val="18"/>
              </w:rPr>
            </w:pPr>
            <w:r w:rsidRPr="004C6346">
              <w:rPr>
                <w:szCs w:val="24"/>
              </w:rPr>
              <w:t>Telefon:</w:t>
            </w:r>
          </w:p>
        </w:tc>
        <w:tc>
          <w:tcPr>
            <w:tcW w:w="6663" w:type="dxa"/>
            <w:vAlign w:val="center"/>
          </w:tcPr>
          <w:p w14:paraId="2D00EEC4" w14:textId="0DB3EB97" w:rsidR="00E66260" w:rsidRPr="00E66260" w:rsidRDefault="00E66260" w:rsidP="0010683A">
            <w:pPr>
              <w:spacing w:before="60" w:line="360" w:lineRule="auto"/>
              <w:ind w:left="34" w:firstLine="0"/>
              <w:rPr>
                <w:sz w:val="22"/>
                <w:szCs w:val="22"/>
              </w:rPr>
            </w:pPr>
            <w:r w:rsidRPr="00E66260">
              <w:rPr>
                <w:rFonts w:cs="Verdana"/>
                <w:sz w:val="22"/>
                <w:szCs w:val="22"/>
              </w:rPr>
              <w:t>44 / 733-51-72</w:t>
            </w:r>
          </w:p>
        </w:tc>
      </w:tr>
      <w:tr w:rsidR="00E66260" w:rsidRPr="00A0061E" w14:paraId="3A8447A5" w14:textId="77777777" w:rsidTr="00381EEE">
        <w:trPr>
          <w:trHeight w:val="415"/>
        </w:trPr>
        <w:tc>
          <w:tcPr>
            <w:tcW w:w="3964" w:type="dxa"/>
          </w:tcPr>
          <w:p w14:paraId="515B1810" w14:textId="77777777" w:rsidR="00E66260" w:rsidRPr="004C6346" w:rsidRDefault="00E66260" w:rsidP="00E66260">
            <w:pPr>
              <w:spacing w:before="60" w:after="60"/>
              <w:ind w:left="22" w:firstLine="0"/>
              <w:rPr>
                <w:b/>
                <w:sz w:val="28"/>
                <w:szCs w:val="18"/>
              </w:rPr>
            </w:pPr>
            <w:r w:rsidRPr="004C6346">
              <w:rPr>
                <w:szCs w:val="24"/>
              </w:rPr>
              <w:t>Adres:</w:t>
            </w:r>
          </w:p>
        </w:tc>
        <w:tc>
          <w:tcPr>
            <w:tcW w:w="6663" w:type="dxa"/>
            <w:vAlign w:val="center"/>
          </w:tcPr>
          <w:p w14:paraId="2EB6EBE4" w14:textId="61A48102" w:rsidR="00E66260" w:rsidRPr="00E66260" w:rsidRDefault="0010683A" w:rsidP="0010683A">
            <w:pPr>
              <w:spacing w:before="60" w:line="360" w:lineRule="auto"/>
              <w:ind w:left="34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E66260" w:rsidRPr="00E66260">
              <w:rPr>
                <w:sz w:val="22"/>
                <w:szCs w:val="22"/>
              </w:rPr>
              <w:t>l. Kościuszki 1, 97-400 Bełchatów</w:t>
            </w:r>
          </w:p>
        </w:tc>
      </w:tr>
      <w:tr w:rsidR="00E66260" w:rsidRPr="00A0061E" w14:paraId="41149A2E" w14:textId="77777777" w:rsidTr="00D606F9">
        <w:tc>
          <w:tcPr>
            <w:tcW w:w="3964" w:type="dxa"/>
          </w:tcPr>
          <w:p w14:paraId="7FBD5928" w14:textId="77777777" w:rsidR="00E66260" w:rsidRPr="004C6346" w:rsidRDefault="00E66260" w:rsidP="00E66260">
            <w:pPr>
              <w:spacing w:before="60" w:after="60" w:line="300" w:lineRule="auto"/>
              <w:ind w:left="22" w:firstLine="0"/>
              <w:rPr>
                <w:b/>
                <w:szCs w:val="24"/>
              </w:rPr>
            </w:pPr>
            <w:r w:rsidRPr="004C6346">
              <w:rPr>
                <w:szCs w:val="24"/>
              </w:rPr>
              <w:t>Komórka organizacyjna:</w:t>
            </w:r>
          </w:p>
        </w:tc>
        <w:tc>
          <w:tcPr>
            <w:tcW w:w="6663" w:type="dxa"/>
          </w:tcPr>
          <w:p w14:paraId="1E125A08" w14:textId="0DB1CF28" w:rsidR="00E66260" w:rsidRPr="00E66260" w:rsidRDefault="00E66260" w:rsidP="0010683A">
            <w:pPr>
              <w:spacing w:before="60" w:line="360" w:lineRule="auto"/>
              <w:ind w:left="34" w:firstLine="0"/>
              <w:rPr>
                <w:sz w:val="22"/>
                <w:szCs w:val="22"/>
              </w:rPr>
            </w:pPr>
            <w:r w:rsidRPr="00E66260">
              <w:rPr>
                <w:rFonts w:cs="Verdana"/>
                <w:sz w:val="22"/>
                <w:szCs w:val="22"/>
              </w:rPr>
              <w:t>Wydział Oświaty (WOS)</w:t>
            </w:r>
          </w:p>
        </w:tc>
      </w:tr>
    </w:tbl>
    <w:p w14:paraId="4E6BB62B" w14:textId="77777777" w:rsidR="00AB1BB4" w:rsidRPr="00AB1BB4" w:rsidRDefault="00AB1BB4" w:rsidP="007D14B8">
      <w:pPr>
        <w:pStyle w:val="Stopka"/>
        <w:spacing w:before="360" w:line="300" w:lineRule="auto"/>
        <w:ind w:left="0" w:firstLine="0"/>
        <w:rPr>
          <w:rFonts w:cs="Verdana"/>
          <w:b/>
          <w:bCs/>
          <w:sz w:val="22"/>
          <w:szCs w:val="22"/>
        </w:rPr>
      </w:pPr>
      <w:r w:rsidRPr="00AB1BB4">
        <w:rPr>
          <w:rFonts w:cs="Verdana"/>
          <w:bCs/>
          <w:sz w:val="22"/>
          <w:szCs w:val="22"/>
        </w:rPr>
        <w:t>Urząd Miasta Bełchatowa, ul. Kościuszki 1, 97-400 Bełchatów,</w:t>
      </w:r>
    </w:p>
    <w:p w14:paraId="15387933" w14:textId="77777777" w:rsidR="00AB1BB4" w:rsidRPr="00AB1BB4" w:rsidRDefault="00AB1BB4" w:rsidP="00AB1BB4">
      <w:pPr>
        <w:pStyle w:val="Stopka"/>
        <w:spacing w:line="300" w:lineRule="auto"/>
        <w:ind w:left="0" w:firstLine="0"/>
        <w:rPr>
          <w:rFonts w:cs="Verdana"/>
          <w:b/>
          <w:bCs/>
          <w:sz w:val="22"/>
          <w:szCs w:val="22"/>
        </w:rPr>
      </w:pPr>
      <w:r w:rsidRPr="00AB1BB4">
        <w:rPr>
          <w:rFonts w:cs="Verdana"/>
          <w:bCs/>
          <w:sz w:val="22"/>
          <w:szCs w:val="22"/>
        </w:rPr>
        <w:t xml:space="preserve">e-mail: </w:t>
      </w:r>
      <w:hyperlink r:id="rId11" w:history="1">
        <w:r w:rsidRPr="00AB1BB4">
          <w:rPr>
            <w:rStyle w:val="Hipercze"/>
            <w:rFonts w:cs="Verdana"/>
            <w:bCs/>
            <w:sz w:val="22"/>
            <w:szCs w:val="22"/>
          </w:rPr>
          <w:t>um@belchatow.pl</w:t>
        </w:r>
      </w:hyperlink>
      <w:r w:rsidRPr="00AB1BB4">
        <w:rPr>
          <w:rFonts w:cs="Verdana"/>
          <w:bCs/>
          <w:sz w:val="22"/>
          <w:szCs w:val="22"/>
        </w:rPr>
        <w:t xml:space="preserve">, </w:t>
      </w:r>
      <w:hyperlink r:id="rId12" w:history="1">
        <w:r w:rsidRPr="00AB1BB4">
          <w:rPr>
            <w:rStyle w:val="Hipercze"/>
            <w:rFonts w:cs="Verdana"/>
            <w:bCs/>
            <w:sz w:val="22"/>
            <w:szCs w:val="22"/>
          </w:rPr>
          <w:t>www.belchatow.pl</w:t>
        </w:r>
      </w:hyperlink>
      <w:r w:rsidRPr="00AB1BB4">
        <w:rPr>
          <w:rFonts w:cs="Verdana"/>
          <w:bCs/>
          <w:sz w:val="22"/>
          <w:szCs w:val="22"/>
        </w:rPr>
        <w:t>,</w:t>
      </w:r>
      <w:r w:rsidR="002B0BCA">
        <w:rPr>
          <w:rFonts w:cs="Verdana"/>
          <w:bCs/>
          <w:sz w:val="22"/>
          <w:szCs w:val="22"/>
        </w:rPr>
        <w:t xml:space="preserve"> </w:t>
      </w:r>
      <w:r w:rsidRPr="00AB1BB4">
        <w:rPr>
          <w:rFonts w:cs="Verdana"/>
          <w:bCs/>
          <w:sz w:val="22"/>
          <w:szCs w:val="22"/>
        </w:rPr>
        <w:t>Biuletyn Informacji Publicznej:</w:t>
      </w:r>
      <w:r w:rsidRPr="00AB1BB4">
        <w:rPr>
          <w:sz w:val="22"/>
          <w:szCs w:val="22"/>
        </w:rPr>
        <w:t xml:space="preserve"> </w:t>
      </w:r>
      <w:hyperlink r:id="rId13" w:history="1">
        <w:r w:rsidRPr="00AB1BB4">
          <w:rPr>
            <w:rStyle w:val="Hipercze"/>
            <w:rFonts w:cs="Verdana"/>
            <w:bCs/>
            <w:sz w:val="22"/>
            <w:szCs w:val="22"/>
          </w:rPr>
          <w:t>belchatow.bip.gov.pl</w:t>
        </w:r>
      </w:hyperlink>
    </w:p>
    <w:p w14:paraId="328E4A62" w14:textId="77777777" w:rsidR="00AB1BB4" w:rsidRPr="007D14B8" w:rsidRDefault="00AB1BB4" w:rsidP="007D14B8">
      <w:pPr>
        <w:pStyle w:val="Stopka"/>
        <w:spacing w:line="300" w:lineRule="auto"/>
        <w:ind w:left="0" w:firstLine="0"/>
        <w:rPr>
          <w:rFonts w:cs="Verdana"/>
          <w:b/>
          <w:bCs/>
          <w:sz w:val="22"/>
          <w:szCs w:val="22"/>
        </w:rPr>
      </w:pPr>
      <w:r w:rsidRPr="00AB1BB4">
        <w:rPr>
          <w:rFonts w:cs="Verdana"/>
          <w:bCs/>
          <w:sz w:val="22"/>
          <w:szCs w:val="22"/>
        </w:rPr>
        <w:t xml:space="preserve">Urząd Miasta Bełchatowa czynny: </w:t>
      </w:r>
      <w:proofErr w:type="spellStart"/>
      <w:r w:rsidRPr="00AB1BB4">
        <w:rPr>
          <w:rFonts w:cs="Verdana"/>
          <w:bCs/>
          <w:sz w:val="22"/>
          <w:szCs w:val="22"/>
        </w:rPr>
        <w:t>pn</w:t>
      </w:r>
      <w:proofErr w:type="spellEnd"/>
      <w:r w:rsidRPr="00AB1BB4">
        <w:rPr>
          <w:rFonts w:cs="Verdana"/>
          <w:bCs/>
          <w:sz w:val="22"/>
          <w:szCs w:val="22"/>
        </w:rPr>
        <w:t>.,</w:t>
      </w:r>
      <w:proofErr w:type="spellStart"/>
      <w:r w:rsidRPr="00AB1BB4">
        <w:rPr>
          <w:rFonts w:cs="Verdana"/>
          <w:bCs/>
          <w:sz w:val="22"/>
          <w:szCs w:val="22"/>
        </w:rPr>
        <w:t>śr</w:t>
      </w:r>
      <w:proofErr w:type="spellEnd"/>
      <w:r w:rsidRPr="00AB1BB4">
        <w:rPr>
          <w:rFonts w:cs="Verdana"/>
          <w:bCs/>
          <w:sz w:val="22"/>
          <w:szCs w:val="22"/>
        </w:rPr>
        <w:t>.,czw.,: 7.30 – 15.30, wt.: 8.00 – 18.00, pt.: 7.30 – 13.30</w:t>
      </w:r>
    </w:p>
    <w:sectPr w:rsidR="00AB1BB4" w:rsidRPr="007D14B8" w:rsidSect="00D606F9">
      <w:type w:val="continuous"/>
      <w:pgSz w:w="11906" w:h="16838"/>
      <w:pgMar w:top="851" w:right="567" w:bottom="851" w:left="56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8767F" w14:textId="77777777" w:rsidR="00FB7797" w:rsidRDefault="00FB7797" w:rsidP="00AB1BB4">
      <w:pPr>
        <w:spacing w:line="240" w:lineRule="auto"/>
      </w:pPr>
      <w:r>
        <w:separator/>
      </w:r>
    </w:p>
  </w:endnote>
  <w:endnote w:type="continuationSeparator" w:id="0">
    <w:p w14:paraId="3AC06830" w14:textId="77777777" w:rsidR="00FB7797" w:rsidRDefault="00FB7797" w:rsidP="00AB1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F21AC" w14:textId="77777777" w:rsidR="00FB7797" w:rsidRDefault="00FB7797" w:rsidP="00AB1BB4">
      <w:pPr>
        <w:spacing w:line="240" w:lineRule="auto"/>
      </w:pPr>
      <w:r>
        <w:separator/>
      </w:r>
    </w:p>
  </w:footnote>
  <w:footnote w:type="continuationSeparator" w:id="0">
    <w:p w14:paraId="223E81D4" w14:textId="77777777" w:rsidR="00FB7797" w:rsidRDefault="00FB7797" w:rsidP="00AB1B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9D2D7" w14:textId="2F82EAA9" w:rsidR="00AB1BB4" w:rsidRPr="00AB1BB4" w:rsidRDefault="00AB1BB4" w:rsidP="004D0F99">
    <w:pPr>
      <w:pStyle w:val="Nagwek"/>
      <w:spacing w:after="240"/>
      <w:jc w:val="right"/>
      <w:rPr>
        <w:b/>
        <w:bCs/>
        <w:sz w:val="18"/>
        <w:szCs w:val="10"/>
      </w:rPr>
    </w:pPr>
    <w:r w:rsidRPr="00AB1BB4">
      <w:rPr>
        <w:bCs/>
        <w:sz w:val="18"/>
        <w:szCs w:val="10"/>
      </w:rPr>
      <w:t>wydruk z dnia:</w:t>
    </w:r>
    <w:r>
      <w:rPr>
        <w:bCs/>
        <w:sz w:val="18"/>
        <w:szCs w:val="10"/>
      </w:rPr>
      <w:t xml:space="preserve"> </w:t>
    </w:r>
    <w:r>
      <w:rPr>
        <w:b/>
        <w:bCs/>
        <w:sz w:val="18"/>
        <w:szCs w:val="10"/>
      </w:rPr>
      <w:fldChar w:fldCharType="begin"/>
    </w:r>
    <w:r>
      <w:rPr>
        <w:bCs/>
        <w:sz w:val="18"/>
        <w:szCs w:val="10"/>
      </w:rPr>
      <w:instrText xml:space="preserve"> TIME \@ "dd.MM.yyyy" </w:instrText>
    </w:r>
    <w:r>
      <w:rPr>
        <w:b/>
        <w:bCs/>
        <w:sz w:val="18"/>
        <w:szCs w:val="10"/>
      </w:rPr>
      <w:fldChar w:fldCharType="separate"/>
    </w:r>
    <w:r w:rsidR="00B13AFE">
      <w:rPr>
        <w:bCs/>
        <w:noProof/>
        <w:sz w:val="18"/>
        <w:szCs w:val="10"/>
      </w:rPr>
      <w:t>12.12.2024</w:t>
    </w:r>
    <w:r>
      <w:rPr>
        <w:b/>
        <w:bCs/>
        <w:sz w:val="18"/>
        <w:szCs w:val="1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10"/>
    <w:rsid w:val="000C468F"/>
    <w:rsid w:val="0010683A"/>
    <w:rsid w:val="00120B76"/>
    <w:rsid w:val="001229A9"/>
    <w:rsid w:val="00140E6D"/>
    <w:rsid w:val="00193922"/>
    <w:rsid w:val="001C4365"/>
    <w:rsid w:val="001D40E6"/>
    <w:rsid w:val="001F075D"/>
    <w:rsid w:val="001F3790"/>
    <w:rsid w:val="00211E14"/>
    <w:rsid w:val="00280555"/>
    <w:rsid w:val="002B0BCA"/>
    <w:rsid w:val="002B3F74"/>
    <w:rsid w:val="002C104F"/>
    <w:rsid w:val="003041DB"/>
    <w:rsid w:val="0032006E"/>
    <w:rsid w:val="00323E2D"/>
    <w:rsid w:val="00335EA7"/>
    <w:rsid w:val="00345A2F"/>
    <w:rsid w:val="003939FB"/>
    <w:rsid w:val="004707EB"/>
    <w:rsid w:val="00491783"/>
    <w:rsid w:val="004C4E45"/>
    <w:rsid w:val="004C6346"/>
    <w:rsid w:val="004D0F99"/>
    <w:rsid w:val="005067D9"/>
    <w:rsid w:val="00544A1E"/>
    <w:rsid w:val="00546FCD"/>
    <w:rsid w:val="005858CD"/>
    <w:rsid w:val="005D2B65"/>
    <w:rsid w:val="005D3350"/>
    <w:rsid w:val="006153EB"/>
    <w:rsid w:val="00627B30"/>
    <w:rsid w:val="00665FF5"/>
    <w:rsid w:val="0067448F"/>
    <w:rsid w:val="00712E0D"/>
    <w:rsid w:val="00740E10"/>
    <w:rsid w:val="00744ED9"/>
    <w:rsid w:val="007B76E7"/>
    <w:rsid w:val="007C2576"/>
    <w:rsid w:val="007D14B8"/>
    <w:rsid w:val="007D5E12"/>
    <w:rsid w:val="007F383E"/>
    <w:rsid w:val="008028DD"/>
    <w:rsid w:val="00807069"/>
    <w:rsid w:val="00826844"/>
    <w:rsid w:val="00871031"/>
    <w:rsid w:val="008C56CD"/>
    <w:rsid w:val="008C6F76"/>
    <w:rsid w:val="008E03B5"/>
    <w:rsid w:val="00905816"/>
    <w:rsid w:val="009250B3"/>
    <w:rsid w:val="0095033C"/>
    <w:rsid w:val="00A0061E"/>
    <w:rsid w:val="00AB1BB4"/>
    <w:rsid w:val="00B13AFE"/>
    <w:rsid w:val="00B63C07"/>
    <w:rsid w:val="00BD732B"/>
    <w:rsid w:val="00BE4A48"/>
    <w:rsid w:val="00CB5535"/>
    <w:rsid w:val="00CC3ECF"/>
    <w:rsid w:val="00CE3DCD"/>
    <w:rsid w:val="00D0600D"/>
    <w:rsid w:val="00D24C29"/>
    <w:rsid w:val="00D40CBF"/>
    <w:rsid w:val="00D606F9"/>
    <w:rsid w:val="00D76C96"/>
    <w:rsid w:val="00D934D1"/>
    <w:rsid w:val="00DD335F"/>
    <w:rsid w:val="00DF496B"/>
    <w:rsid w:val="00DF655A"/>
    <w:rsid w:val="00E11D36"/>
    <w:rsid w:val="00E5699E"/>
    <w:rsid w:val="00E66260"/>
    <w:rsid w:val="00E67439"/>
    <w:rsid w:val="00F211A9"/>
    <w:rsid w:val="00F557DC"/>
    <w:rsid w:val="00F62730"/>
    <w:rsid w:val="00F96EA8"/>
    <w:rsid w:val="00FB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33ADB6"/>
  <w15:chartTrackingRefBased/>
  <w15:docId w15:val="{7ACCE033-64A0-458D-9730-6283C21A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="Times New Roman" w:hAnsi="Trebuchet MS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300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FCD"/>
    <w:pPr>
      <w:spacing w:after="0"/>
    </w:pPr>
    <w:rPr>
      <w:rFonts w:cs="Times New Roman"/>
      <w:color w:val="000000" w:themeColor="text1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1783"/>
    <w:rPr>
      <w:color w:val="666666"/>
    </w:rPr>
  </w:style>
  <w:style w:type="character" w:customStyle="1" w:styleId="Styl1">
    <w:name w:val="Styl1"/>
    <w:basedOn w:val="Domylnaczcionkaakapitu"/>
    <w:uiPriority w:val="1"/>
    <w:rsid w:val="00491783"/>
    <w:rPr>
      <w:rFonts w:ascii="Trebuchet MS" w:hAnsi="Trebuchet MS"/>
      <w:b/>
      <w:sz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46FCD"/>
    <w:pPr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FCD"/>
    <w:rPr>
      <w:rFonts w:eastAsiaTheme="majorEastAsia" w:cstheme="majorBidi"/>
      <w:b/>
      <w:color w:val="000000" w:themeColor="text1"/>
      <w:spacing w:val="-10"/>
      <w:kern w:val="28"/>
      <w:sz w:val="40"/>
      <w:szCs w:val="56"/>
      <w:lang w:eastAsia="pl-PL"/>
      <w14:ligatures w14:val="none"/>
    </w:rPr>
  </w:style>
  <w:style w:type="character" w:customStyle="1" w:styleId="Styl2">
    <w:name w:val="Styl2"/>
    <w:basedOn w:val="Domylnaczcionkaakapitu"/>
    <w:uiPriority w:val="1"/>
    <w:rsid w:val="007B76E7"/>
    <w:rPr>
      <w:rFonts w:ascii="Trebuchet MS" w:hAnsi="Trebuchet MS"/>
      <w:b/>
      <w:color w:val="000000" w:themeColor="text1"/>
      <w:sz w:val="32"/>
    </w:rPr>
  </w:style>
  <w:style w:type="table" w:styleId="Tabela-Siatka">
    <w:name w:val="Table Grid"/>
    <w:basedOn w:val="Standardowy"/>
    <w:uiPriority w:val="39"/>
    <w:rsid w:val="007B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dzialy">
    <w:name w:val="wydzialy"/>
    <w:basedOn w:val="Normalny"/>
    <w:uiPriority w:val="99"/>
    <w:rsid w:val="007B76E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b/>
      <w:szCs w:val="24"/>
    </w:rPr>
  </w:style>
  <w:style w:type="character" w:customStyle="1" w:styleId="Styl3">
    <w:name w:val="Styl3"/>
    <w:basedOn w:val="Domylnaczcionkaakapitu"/>
    <w:uiPriority w:val="1"/>
    <w:rsid w:val="00CE3DCD"/>
    <w:rPr>
      <w:rFonts w:ascii="Trebuchet MS" w:hAnsi="Trebuchet MS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AB1BB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BB4"/>
    <w:rPr>
      <w:rFonts w:cs="Times New Roman"/>
      <w:b/>
      <w:kern w:val="0"/>
      <w:sz w:val="32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AB1BB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AB1BB4"/>
    <w:rPr>
      <w:rFonts w:cs="Times New Roman"/>
      <w:b/>
      <w:kern w:val="0"/>
      <w:sz w:val="32"/>
      <w:szCs w:val="20"/>
      <w:lang w:eastAsia="pl-PL"/>
      <w14:ligatures w14:val="none"/>
    </w:rPr>
  </w:style>
  <w:style w:type="character" w:styleId="Hipercze">
    <w:name w:val="Hyperlink"/>
    <w:rsid w:val="00AB1BB4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1BB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B1BB4"/>
    <w:rPr>
      <w:color w:val="954F72" w:themeColor="followedHyperlink"/>
      <w:u w:val="single"/>
    </w:rPr>
  </w:style>
  <w:style w:type="character" w:customStyle="1" w:styleId="Styl4">
    <w:name w:val="Styl4"/>
    <w:basedOn w:val="Domylnaczcionkaakapitu"/>
    <w:uiPriority w:val="1"/>
    <w:rsid w:val="00F211A9"/>
    <w:rPr>
      <w:rFonts w:ascii="Trebuchet MS" w:hAnsi="Trebuchet MS"/>
      <w:b/>
      <w:sz w:val="32"/>
    </w:rPr>
  </w:style>
  <w:style w:type="character" w:customStyle="1" w:styleId="Styl5">
    <w:name w:val="Styl5"/>
    <w:basedOn w:val="Domylnaczcionkaakapitu"/>
    <w:uiPriority w:val="1"/>
    <w:rsid w:val="00E5699E"/>
    <w:rPr>
      <w:rFonts w:ascii="Trebuchet MS" w:hAnsi="Trebuchet MS"/>
      <w:b/>
      <w:color w:val="000000" w:themeColor="text1"/>
      <w:sz w:val="32"/>
    </w:rPr>
  </w:style>
  <w:style w:type="character" w:customStyle="1" w:styleId="Styl6">
    <w:name w:val="Styl6"/>
    <w:basedOn w:val="Domylnaczcionkaakapitu"/>
    <w:uiPriority w:val="1"/>
    <w:rsid w:val="00826844"/>
    <w:rPr>
      <w:rFonts w:ascii="Trebuchet MS" w:hAnsi="Trebuchet MS"/>
      <w:b/>
      <w:sz w:val="32"/>
    </w:rPr>
  </w:style>
  <w:style w:type="character" w:customStyle="1" w:styleId="Styl7">
    <w:name w:val="Styl7"/>
    <w:basedOn w:val="Domylnaczcionkaakapitu"/>
    <w:uiPriority w:val="1"/>
    <w:rsid w:val="00BE4A48"/>
    <w:rPr>
      <w:rFonts w:ascii="Trebuchet MS" w:hAnsi="Trebuchet MS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belchatow.bip.gov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elchatow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um@belchatow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elchatow.bip.gov.pl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3E991-DD98-4134-B752-9310365D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Kleczyk</dc:creator>
  <cp:keywords/>
  <dc:description/>
  <cp:lastModifiedBy>Wojciech Otręba</cp:lastModifiedBy>
  <cp:revision>5</cp:revision>
  <cp:lastPrinted>2024-12-11T09:34:00Z</cp:lastPrinted>
  <dcterms:created xsi:type="dcterms:W3CDTF">2024-12-11T09:39:00Z</dcterms:created>
  <dcterms:modified xsi:type="dcterms:W3CDTF">2024-12-12T06:47:00Z</dcterms:modified>
</cp:coreProperties>
</file>