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EB8" w:rsidRPr="003C6F85" w:rsidRDefault="00805A4A" w:rsidP="00805A4A">
      <w:pPr>
        <w:jc w:val="center"/>
        <w:rPr>
          <w:rFonts w:ascii="Comic Sans MS" w:hAnsi="Comic Sans MS"/>
          <w:color w:val="7030A0"/>
          <w:sz w:val="32"/>
          <w:szCs w:val="32"/>
        </w:rPr>
      </w:pPr>
      <w:r w:rsidRPr="003C6F85">
        <w:rPr>
          <w:rFonts w:ascii="Comic Sans MS" w:hAnsi="Comic Sans MS"/>
          <w:color w:val="7030A0"/>
          <w:sz w:val="32"/>
          <w:szCs w:val="32"/>
        </w:rPr>
        <w:t>Drodzy Uczniowie!</w:t>
      </w:r>
    </w:p>
    <w:p w:rsidR="00805A4A" w:rsidRPr="003C6F85" w:rsidRDefault="00805A4A" w:rsidP="00805A4A">
      <w:pPr>
        <w:jc w:val="center"/>
        <w:rPr>
          <w:rFonts w:ascii="Comic Sans MS" w:hAnsi="Comic Sans MS"/>
          <w:color w:val="FF0000"/>
          <w:sz w:val="32"/>
          <w:szCs w:val="32"/>
        </w:rPr>
      </w:pPr>
      <w:r w:rsidRPr="003C6F85">
        <w:rPr>
          <w:rFonts w:ascii="Comic Sans MS" w:hAnsi="Comic Sans MS"/>
          <w:color w:val="FF0000"/>
          <w:sz w:val="32"/>
          <w:szCs w:val="32"/>
        </w:rPr>
        <w:t xml:space="preserve">Świetlica szkolna przyłącza się do akcji charytatywnej </w:t>
      </w:r>
      <w:r w:rsidR="003C6F85" w:rsidRPr="003C6F85">
        <w:rPr>
          <w:rFonts w:ascii="Comic Sans MS" w:hAnsi="Comic Sans MS"/>
          <w:color w:val="FF0000"/>
          <w:sz w:val="32"/>
          <w:szCs w:val="32"/>
        </w:rPr>
        <w:br/>
      </w:r>
      <w:r w:rsidRPr="003C6F85">
        <w:rPr>
          <w:rFonts w:ascii="Comic Sans MS" w:hAnsi="Comic Sans MS"/>
          <w:color w:val="FF0000"/>
          <w:sz w:val="32"/>
          <w:szCs w:val="32"/>
        </w:rPr>
        <w:t>„Góra grosza”, organizowanej przez opiekunów szkolnego wolontariatu.</w:t>
      </w:r>
    </w:p>
    <w:p w:rsidR="00805A4A" w:rsidRPr="003C6F85" w:rsidRDefault="00805A4A" w:rsidP="00805A4A">
      <w:pPr>
        <w:jc w:val="center"/>
        <w:rPr>
          <w:rFonts w:ascii="Comic Sans MS" w:hAnsi="Comic Sans MS"/>
          <w:sz w:val="32"/>
          <w:szCs w:val="32"/>
        </w:rPr>
      </w:pPr>
      <w:r w:rsidRPr="003C6F85">
        <w:rPr>
          <w:rFonts w:ascii="Comic Sans MS" w:hAnsi="Comic Sans MS"/>
          <w:sz w:val="32"/>
          <w:szCs w:val="32"/>
        </w:rPr>
        <w:t>Celem, na który zbierane są te drobne monety, jest pomoc dzieciom, które wychowują się poza swoją rodziną-w domach dziecka czy rodzinach zastępczych.</w:t>
      </w:r>
    </w:p>
    <w:p w:rsidR="00805A4A" w:rsidRPr="003C6F85" w:rsidRDefault="00805A4A" w:rsidP="00805A4A">
      <w:pPr>
        <w:jc w:val="center"/>
        <w:rPr>
          <w:rFonts w:ascii="Comic Sans MS" w:hAnsi="Comic Sans MS"/>
          <w:sz w:val="32"/>
          <w:szCs w:val="32"/>
        </w:rPr>
      </w:pPr>
      <w:r w:rsidRPr="003C6F85">
        <w:rPr>
          <w:rFonts w:ascii="Comic Sans MS" w:hAnsi="Comic Sans MS"/>
          <w:sz w:val="32"/>
          <w:szCs w:val="32"/>
        </w:rPr>
        <w:t xml:space="preserve">Zbieramy monety o nominałach </w:t>
      </w:r>
      <w:r w:rsidR="003C6F85">
        <w:rPr>
          <w:rFonts w:ascii="Comic Sans MS" w:hAnsi="Comic Sans MS"/>
          <w:sz w:val="32"/>
          <w:szCs w:val="32"/>
        </w:rPr>
        <w:br/>
      </w:r>
      <w:r w:rsidRPr="003C6F85">
        <w:rPr>
          <w:rFonts w:ascii="Comic Sans MS" w:hAnsi="Comic Sans MS"/>
          <w:color w:val="4472C4" w:themeColor="accent1"/>
          <w:sz w:val="32"/>
          <w:szCs w:val="32"/>
        </w:rPr>
        <w:t>1, 2, 5, 10, 20, 50 gr oraz 1, 2 i 5 zł.</w:t>
      </w:r>
    </w:p>
    <w:p w:rsidR="00805A4A" w:rsidRDefault="00805A4A" w:rsidP="00805A4A">
      <w:pPr>
        <w:jc w:val="center"/>
        <w:rPr>
          <w:rFonts w:ascii="Comic Sans MS" w:hAnsi="Comic Sans MS"/>
          <w:color w:val="70AD47" w:themeColor="accent6"/>
          <w:sz w:val="32"/>
          <w:szCs w:val="32"/>
        </w:rPr>
      </w:pPr>
      <w:r w:rsidRPr="003C6F85">
        <w:rPr>
          <w:rFonts w:ascii="Comic Sans MS" w:hAnsi="Comic Sans MS"/>
          <w:sz w:val="32"/>
          <w:szCs w:val="32"/>
        </w:rPr>
        <w:t xml:space="preserve">Opakowania z monetami składamy do oznaczonego pojemnika, każdy nominał w osobnym woreczku razem z informacją </w:t>
      </w:r>
      <w:r w:rsidRPr="003C6F85">
        <w:rPr>
          <w:rFonts w:ascii="Comic Sans MS" w:hAnsi="Comic Sans MS"/>
          <w:sz w:val="32"/>
          <w:szCs w:val="32"/>
        </w:rPr>
        <w:br/>
      </w:r>
      <w:r w:rsidRPr="003C6F85">
        <w:rPr>
          <w:rFonts w:ascii="Comic Sans MS" w:hAnsi="Comic Sans MS"/>
          <w:color w:val="70AD47" w:themeColor="accent6"/>
          <w:sz w:val="32"/>
          <w:szCs w:val="32"/>
        </w:rPr>
        <w:t>-ile monet znajduje się w woreczku</w:t>
      </w:r>
      <w:r w:rsidRPr="003C6F85">
        <w:rPr>
          <w:rFonts w:ascii="Comic Sans MS" w:hAnsi="Comic Sans MS"/>
          <w:color w:val="70AD47" w:themeColor="accent6"/>
          <w:sz w:val="32"/>
          <w:szCs w:val="32"/>
        </w:rPr>
        <w:br/>
        <w:t>-kto je przyniósł</w:t>
      </w:r>
      <w:r w:rsidRPr="003C6F85">
        <w:rPr>
          <w:rFonts w:ascii="Comic Sans MS" w:hAnsi="Comic Sans MS"/>
          <w:color w:val="70AD47" w:themeColor="accent6"/>
          <w:sz w:val="32"/>
          <w:szCs w:val="32"/>
        </w:rPr>
        <w:br/>
        <w:t>-z której klasy</w:t>
      </w:r>
      <w:r w:rsidRPr="003C6F85">
        <w:rPr>
          <w:rFonts w:ascii="Comic Sans MS" w:hAnsi="Comic Sans MS"/>
          <w:color w:val="70AD47" w:themeColor="accent6"/>
          <w:sz w:val="32"/>
          <w:szCs w:val="32"/>
        </w:rPr>
        <w:br/>
        <w:t>-nazwisko wychowawcy.</w:t>
      </w:r>
    </w:p>
    <w:p w:rsidR="003C6F85" w:rsidRDefault="003C6F85" w:rsidP="00805A4A">
      <w:pPr>
        <w:jc w:val="center"/>
        <w:rPr>
          <w:rFonts w:ascii="Comic Sans MS" w:hAnsi="Comic Sans MS"/>
          <w:color w:val="70AD47" w:themeColor="accent6"/>
          <w:sz w:val="32"/>
          <w:szCs w:val="32"/>
        </w:rPr>
      </w:pPr>
      <w:bookmarkStart w:id="0" w:name="_GoBack"/>
      <w:bookmarkEnd w:id="0"/>
    </w:p>
    <w:p w:rsidR="003C6F85" w:rsidRPr="003C6F85" w:rsidRDefault="003C6F85" w:rsidP="00805A4A">
      <w:pPr>
        <w:jc w:val="center"/>
        <w:rPr>
          <w:rFonts w:ascii="Comic Sans MS" w:hAnsi="Comic Sans MS"/>
          <w:color w:val="70AD47" w:themeColor="accent6"/>
          <w:sz w:val="32"/>
          <w:szCs w:val="32"/>
        </w:rPr>
      </w:pPr>
      <w:r>
        <w:rPr>
          <w:rFonts w:ascii="Comic Sans MS" w:hAnsi="Comic Sans MS"/>
          <w:noProof/>
          <w:color w:val="70AD47" w:themeColor="accent6"/>
          <w:sz w:val="32"/>
          <w:szCs w:val="32"/>
        </w:rPr>
        <w:drawing>
          <wp:inline distT="0" distB="0" distL="0" distR="0">
            <wp:extent cx="5924268" cy="370332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sz-do-grosz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304" cy="374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6F85" w:rsidRPr="003C6F85" w:rsidSect="003C6F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4A"/>
    <w:rsid w:val="003C6F85"/>
    <w:rsid w:val="00775EB8"/>
    <w:rsid w:val="0080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AFE4"/>
  <w15:chartTrackingRefBased/>
  <w15:docId w15:val="{8E459A10-21A4-4193-9819-0D08BABB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2021-11-26T09:17:00Z</dcterms:created>
  <dcterms:modified xsi:type="dcterms:W3CDTF">2021-11-26T09:35:00Z</dcterms:modified>
</cp:coreProperties>
</file>